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7B3F" w14:textId="54785CF8" w:rsidR="007E6AC1" w:rsidRPr="00AF24DA" w:rsidRDefault="007E6AC1" w:rsidP="00AF24DA">
      <w:pPr>
        <w:pStyle w:val="NormalWeb"/>
        <w:shd w:val="clear" w:color="auto" w:fill="FFFFFF"/>
        <w:contextualSpacing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AF24DA">
        <w:rPr>
          <w:rFonts w:ascii="Times New Roman" w:hAnsi="Times New Roman"/>
          <w:b/>
          <w:bCs/>
          <w:iCs/>
          <w:sz w:val="32"/>
          <w:szCs w:val="28"/>
        </w:rPr>
        <w:t>Archival History Section:</w:t>
      </w:r>
    </w:p>
    <w:p w14:paraId="3C5F284E" w14:textId="77777777" w:rsidR="00AF24DA" w:rsidRPr="00AF24DA" w:rsidRDefault="007E6AC1" w:rsidP="00AF24DA">
      <w:pPr>
        <w:pStyle w:val="NormalWeb"/>
        <w:shd w:val="clear" w:color="auto" w:fill="FFFFFF"/>
        <w:contextualSpacing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AF24DA">
        <w:rPr>
          <w:rFonts w:ascii="Times New Roman" w:hAnsi="Times New Roman"/>
          <w:b/>
          <w:bCs/>
          <w:iCs/>
          <w:sz w:val="32"/>
          <w:szCs w:val="28"/>
        </w:rPr>
        <w:t>2017 Annual Meeting Readers’ Guide</w:t>
      </w:r>
    </w:p>
    <w:p w14:paraId="25F90D0F" w14:textId="299A1360" w:rsidR="007E6AC1" w:rsidRPr="00AF24DA" w:rsidRDefault="007E6AC1" w:rsidP="00AF24DA">
      <w:pPr>
        <w:pStyle w:val="NormalWeb"/>
        <w:shd w:val="clear" w:color="auto" w:fill="FFFFFF"/>
        <w:contextualSpacing/>
        <w:jc w:val="center"/>
        <w:rPr>
          <w:rFonts w:ascii="Times New Roman" w:hAnsi="Times New Roman"/>
          <w:sz w:val="22"/>
        </w:rPr>
      </w:pPr>
      <w:r w:rsidRPr="00AF24DA">
        <w:rPr>
          <w:rFonts w:ascii="Times New Roman" w:hAnsi="Times New Roman"/>
          <w:b/>
          <w:bCs/>
          <w:iCs/>
          <w:sz w:val="32"/>
          <w:szCs w:val="28"/>
        </w:rPr>
        <w:t xml:space="preserve"> on the History of Russian/Soviet Archives</w:t>
      </w:r>
    </w:p>
    <w:p w14:paraId="5E76C4F3" w14:textId="77777777" w:rsidR="007E6AC1" w:rsidRPr="00AF24DA" w:rsidRDefault="007E6AC1" w:rsidP="00036D7D">
      <w:pPr>
        <w:ind w:left="720" w:hanging="720"/>
      </w:pPr>
    </w:p>
    <w:p w14:paraId="0D6E8994" w14:textId="77777777" w:rsidR="007E6AC1" w:rsidRPr="00AF24DA" w:rsidRDefault="007E6AC1" w:rsidP="00036D7D">
      <w:pPr>
        <w:ind w:left="720" w:hanging="720"/>
        <w:rPr>
          <w:b/>
          <w:u w:val="single"/>
        </w:rPr>
      </w:pPr>
      <w:r w:rsidRPr="00AF24DA">
        <w:rPr>
          <w:b/>
          <w:u w:val="single"/>
        </w:rPr>
        <w:t>Pre-Revolutionary Era</w:t>
      </w:r>
    </w:p>
    <w:p w14:paraId="64A0AA6F" w14:textId="77777777" w:rsidR="007E6AC1" w:rsidRPr="00AF24DA" w:rsidRDefault="007E6AC1" w:rsidP="00036D7D">
      <w:pPr>
        <w:ind w:left="720" w:hanging="720"/>
      </w:pPr>
    </w:p>
    <w:p w14:paraId="6B849151" w14:textId="7D52A97A" w:rsidR="00AF24DA" w:rsidRPr="00E47F29" w:rsidRDefault="00AF24DA" w:rsidP="00AF24DA">
      <w:pPr>
        <w:rPr>
          <w:color w:val="000000"/>
          <w:shd w:val="clear" w:color="auto" w:fill="FFFFFF"/>
        </w:rPr>
      </w:pPr>
      <w:proofErr w:type="spellStart"/>
      <w:r w:rsidRPr="00AF24DA">
        <w:rPr>
          <w:color w:val="000000"/>
        </w:rPr>
        <w:t>Gelfand</w:t>
      </w:r>
      <w:proofErr w:type="spellEnd"/>
      <w:r>
        <w:rPr>
          <w:color w:val="000000"/>
        </w:rPr>
        <w:t>,</w:t>
      </w:r>
      <w:r w:rsidRPr="00AF24DA">
        <w:rPr>
          <w:color w:val="000000"/>
        </w:rPr>
        <w:t xml:space="preserve"> </w:t>
      </w:r>
      <w:proofErr w:type="spellStart"/>
      <w:r w:rsidRPr="00AF24DA">
        <w:rPr>
          <w:color w:val="000000"/>
        </w:rPr>
        <w:t>Aleksandr</w:t>
      </w:r>
      <w:proofErr w:type="spellEnd"/>
      <w:r>
        <w:rPr>
          <w:color w:val="000000"/>
          <w:shd w:val="clear" w:color="auto" w:fill="FFFFFF"/>
        </w:rPr>
        <w:t>.</w:t>
      </w:r>
      <w:r w:rsidRPr="00AF24DA">
        <w:rPr>
          <w:color w:val="000000"/>
          <w:shd w:val="clear" w:color="auto" w:fill="FFFFFF"/>
        </w:rPr>
        <w:t xml:space="preserve"> “As Vast as the Sea”: An Overview of Archives and the Archival Profession in Russia from the Time of Ivan the Terrible to World War I.</w:t>
      </w:r>
      <w:r>
        <w:rPr>
          <w:color w:val="000000"/>
          <w:shd w:val="clear" w:color="auto" w:fill="FFFFFF"/>
        </w:rPr>
        <w:t>”</w:t>
      </w:r>
      <w:r w:rsidRPr="00AF24DA">
        <w:rPr>
          <w:color w:val="000000"/>
          <w:shd w:val="clear" w:color="auto" w:fill="FFFFFF"/>
        </w:rPr>
        <w:t xml:space="preserve"> </w:t>
      </w:r>
      <w:r w:rsidRPr="00AF24DA">
        <w:rPr>
          <w:i/>
          <w:color w:val="000000"/>
          <w:shd w:val="clear" w:color="auto" w:fill="FFFFFF"/>
        </w:rPr>
        <w:t xml:space="preserve">American Archivist </w:t>
      </w:r>
      <w:r>
        <w:rPr>
          <w:color w:val="000000"/>
          <w:shd w:val="clear" w:color="auto" w:fill="FFFFFF"/>
        </w:rPr>
        <w:t>79, n</w:t>
      </w:r>
      <w:r w:rsidRPr="00AF24DA">
        <w:rPr>
          <w:color w:val="000000"/>
          <w:shd w:val="clear" w:color="auto" w:fill="FFFFFF"/>
        </w:rPr>
        <w:t>o. 2</w:t>
      </w:r>
      <w:r>
        <w:rPr>
          <w:color w:val="000000"/>
          <w:shd w:val="clear" w:color="auto" w:fill="FFFFFF"/>
        </w:rPr>
        <w:t xml:space="preserve"> (Fall–</w:t>
      </w:r>
      <w:r w:rsidRPr="00AF24DA">
        <w:rPr>
          <w:color w:val="000000"/>
          <w:shd w:val="clear" w:color="auto" w:fill="FFFFFF"/>
        </w:rPr>
        <w:t>Winter 2016</w:t>
      </w:r>
      <w:r>
        <w:rPr>
          <w:color w:val="000000"/>
          <w:shd w:val="clear" w:color="auto" w:fill="FFFFFF"/>
        </w:rPr>
        <w:t>):</w:t>
      </w:r>
      <w:r w:rsidRPr="00AF24DA">
        <w:rPr>
          <w:color w:val="000000"/>
          <w:shd w:val="clear" w:color="auto" w:fill="FFFFFF"/>
        </w:rPr>
        <w:t xml:space="preserve"> 230-253.</w:t>
      </w:r>
      <w:r w:rsidR="00E47F29">
        <w:rPr>
          <w:color w:val="000000"/>
          <w:shd w:val="clear" w:color="auto" w:fill="FFFFFF"/>
        </w:rPr>
        <w:t xml:space="preserve"> </w:t>
      </w:r>
      <w:r w:rsidR="00CA1B1C">
        <w:rPr>
          <w:color w:val="000000"/>
          <w:shd w:val="clear" w:color="auto" w:fill="FFFFFF"/>
        </w:rPr>
        <w:t>Available with subscription</w:t>
      </w:r>
      <w:r w:rsidR="000B0155">
        <w:rPr>
          <w:color w:val="000000"/>
          <w:shd w:val="clear" w:color="auto" w:fill="FFFFFF"/>
        </w:rPr>
        <w:t xml:space="preserve"> or SAA membership</w:t>
      </w:r>
      <w:r w:rsidR="00E47F29">
        <w:rPr>
          <w:color w:val="000000"/>
          <w:shd w:val="clear" w:color="auto" w:fill="FFFFFF"/>
        </w:rPr>
        <w:t xml:space="preserve">:  </w:t>
      </w:r>
      <w:hyperlink r:id="rId4" w:history="1">
        <w:r w:rsidR="00CA1B1C" w:rsidRPr="005412BA">
          <w:rPr>
            <w:rStyle w:val="Hyperlink"/>
          </w:rPr>
          <w:t>https://doi.org/10.17723/0360-9081-79.2.230</w:t>
        </w:r>
      </w:hyperlink>
    </w:p>
    <w:p w14:paraId="74FC762A" w14:textId="77777777" w:rsidR="007E6AC1" w:rsidRDefault="007E6AC1" w:rsidP="00036D7D">
      <w:pPr>
        <w:ind w:left="720" w:hanging="720"/>
      </w:pPr>
    </w:p>
    <w:p w14:paraId="703D014E" w14:textId="77777777" w:rsidR="00AF24DA" w:rsidRPr="00AF24DA" w:rsidRDefault="00AF24DA" w:rsidP="00036D7D">
      <w:pPr>
        <w:ind w:left="720" w:hanging="720"/>
      </w:pPr>
    </w:p>
    <w:p w14:paraId="144E2CFC" w14:textId="77777777" w:rsidR="007E6AC1" w:rsidRPr="00320A4E" w:rsidRDefault="007E6AC1" w:rsidP="00036D7D">
      <w:pPr>
        <w:ind w:left="720" w:hanging="720"/>
        <w:rPr>
          <w:b/>
          <w:u w:val="single"/>
        </w:rPr>
      </w:pPr>
      <w:r w:rsidRPr="00320A4E">
        <w:rPr>
          <w:b/>
          <w:u w:val="single"/>
        </w:rPr>
        <w:t>Soviet Era</w:t>
      </w:r>
    </w:p>
    <w:p w14:paraId="5173C326" w14:textId="77777777" w:rsidR="00AF24DA" w:rsidRPr="00320A4E" w:rsidRDefault="00AF24DA" w:rsidP="00036D7D">
      <w:pPr>
        <w:ind w:left="720" w:hanging="720"/>
        <w:rPr>
          <w:u w:val="single"/>
        </w:rPr>
      </w:pPr>
    </w:p>
    <w:p w14:paraId="20D11BD1" w14:textId="0E46A0E1" w:rsidR="00AF24DA" w:rsidRPr="00320A4E" w:rsidRDefault="00AF24DA" w:rsidP="00AF24DA">
      <w:pPr>
        <w:rPr>
          <w:color w:val="222222"/>
          <w:shd w:val="clear" w:color="auto" w:fill="FFFFFF"/>
        </w:rPr>
      </w:pPr>
      <w:r w:rsidRPr="00320A4E">
        <w:rPr>
          <w:color w:val="222222"/>
          <w:shd w:val="clear" w:color="auto" w:fill="FFFFFF"/>
        </w:rPr>
        <w:t>Epstein, Fritz T. "Archives Administration in the Soviet Union."</w:t>
      </w:r>
      <w:r w:rsidRPr="00320A4E">
        <w:rPr>
          <w:i/>
          <w:iCs/>
          <w:color w:val="222222"/>
        </w:rPr>
        <w:t xml:space="preserve"> American Archivist</w:t>
      </w:r>
      <w:r w:rsidRPr="00320A4E">
        <w:rPr>
          <w:color w:val="222222"/>
          <w:shd w:val="clear" w:color="auto" w:fill="FFFFFF"/>
        </w:rPr>
        <w:t> 20, no. 2 (Apr 1957): 131-45.</w:t>
      </w:r>
      <w:r w:rsidR="001F2A8C">
        <w:rPr>
          <w:color w:val="222222"/>
          <w:shd w:val="clear" w:color="auto" w:fill="FFFFFF"/>
        </w:rPr>
        <w:t xml:space="preserve">  Freely available at: </w:t>
      </w:r>
      <w:hyperlink r:id="rId5" w:history="1">
        <w:r w:rsidR="001F2A8C" w:rsidRPr="005412BA">
          <w:rPr>
            <w:rStyle w:val="Hyperlink"/>
            <w:shd w:val="clear" w:color="auto" w:fill="FFFFFF"/>
          </w:rPr>
          <w:t>http://americanarchivist.org/doi/pdf/10.17723/aarc.20.2.m32336mr26014327</w:t>
        </w:r>
      </w:hyperlink>
      <w:r w:rsidR="001F2A8C">
        <w:rPr>
          <w:color w:val="222222"/>
          <w:shd w:val="clear" w:color="auto" w:fill="FFFFFF"/>
        </w:rPr>
        <w:t xml:space="preserve"> </w:t>
      </w:r>
    </w:p>
    <w:p w14:paraId="1124D694" w14:textId="77777777" w:rsidR="00AF24DA" w:rsidRPr="00320A4E" w:rsidRDefault="00AF24DA" w:rsidP="00AF24DA"/>
    <w:p w14:paraId="26D51FC0" w14:textId="0E7D188A" w:rsidR="00AF24DA" w:rsidRPr="00320A4E" w:rsidRDefault="00AF24DA" w:rsidP="00AF24DA">
      <w:pPr>
        <w:rPr>
          <w:color w:val="222222"/>
          <w:shd w:val="clear" w:color="auto" w:fill="FFFFFF"/>
        </w:rPr>
      </w:pPr>
      <w:proofErr w:type="spellStart"/>
      <w:r w:rsidRPr="00320A4E">
        <w:rPr>
          <w:color w:val="222222"/>
          <w:shd w:val="clear" w:color="auto" w:fill="FFFFFF"/>
        </w:rPr>
        <w:t>Grimsted</w:t>
      </w:r>
      <w:proofErr w:type="spellEnd"/>
      <w:r w:rsidRPr="00320A4E">
        <w:rPr>
          <w:color w:val="222222"/>
          <w:shd w:val="clear" w:color="auto" w:fill="FFFFFF"/>
        </w:rPr>
        <w:t>, Patricia Kennedy. "Glasnost' in the Archives? Recent Developments on the Soviet Archival Scene." </w:t>
      </w:r>
      <w:r w:rsidRPr="00320A4E">
        <w:rPr>
          <w:i/>
          <w:iCs/>
          <w:color w:val="222222"/>
        </w:rPr>
        <w:t xml:space="preserve"> American Archivist</w:t>
      </w:r>
      <w:r w:rsidRPr="00320A4E">
        <w:rPr>
          <w:color w:val="222222"/>
          <w:shd w:val="clear" w:color="auto" w:fill="FFFFFF"/>
        </w:rPr>
        <w:t> 52, no. 2 (</w:t>
      </w:r>
      <w:r w:rsidR="00D11CC5">
        <w:rPr>
          <w:color w:val="222222"/>
          <w:shd w:val="clear" w:color="auto" w:fill="FFFFFF"/>
        </w:rPr>
        <w:t xml:space="preserve">Spring </w:t>
      </w:r>
      <w:r w:rsidRPr="00320A4E">
        <w:rPr>
          <w:color w:val="222222"/>
          <w:shd w:val="clear" w:color="auto" w:fill="FFFFFF"/>
        </w:rPr>
        <w:t>1989): 214-36. </w:t>
      </w:r>
      <w:r w:rsidR="001F2A8C">
        <w:rPr>
          <w:color w:val="222222"/>
          <w:shd w:val="clear" w:color="auto" w:fill="FFFFFF"/>
        </w:rPr>
        <w:t xml:space="preserve">Freely available at: </w:t>
      </w:r>
      <w:hyperlink r:id="rId6" w:history="1">
        <w:r w:rsidR="001F2A8C" w:rsidRPr="005412BA">
          <w:rPr>
            <w:rStyle w:val="Hyperlink"/>
            <w:shd w:val="clear" w:color="auto" w:fill="FFFFFF"/>
          </w:rPr>
          <w:t>http://americanarchivist.org/doi/pdf/10.17723/aarc.52.2.111m35717l724762</w:t>
        </w:r>
      </w:hyperlink>
      <w:r w:rsidR="001F2A8C">
        <w:rPr>
          <w:color w:val="222222"/>
          <w:shd w:val="clear" w:color="auto" w:fill="FFFFFF"/>
        </w:rPr>
        <w:t xml:space="preserve"> </w:t>
      </w:r>
      <w:r w:rsidRPr="00320A4E">
        <w:rPr>
          <w:color w:val="222222"/>
          <w:shd w:val="clear" w:color="auto" w:fill="FFFFFF"/>
        </w:rPr>
        <w:t xml:space="preserve"> </w:t>
      </w:r>
    </w:p>
    <w:p w14:paraId="154A1B8A" w14:textId="77777777" w:rsidR="00AF24DA" w:rsidRPr="00320A4E" w:rsidRDefault="00AF24DA" w:rsidP="007E6AC1">
      <w:pPr>
        <w:tabs>
          <w:tab w:val="left" w:pos="0"/>
        </w:tabs>
      </w:pPr>
    </w:p>
    <w:p w14:paraId="16207F9D" w14:textId="529E95B2" w:rsidR="007E6AC1" w:rsidRPr="00320A4E" w:rsidRDefault="00AF24DA" w:rsidP="007E6AC1">
      <w:pPr>
        <w:tabs>
          <w:tab w:val="left" w:pos="0"/>
        </w:tabs>
      </w:pPr>
      <w:r w:rsidRPr="00320A4E">
        <w:t>---</w:t>
      </w:r>
      <w:r w:rsidR="007E6AC1" w:rsidRPr="00320A4E">
        <w:rPr>
          <w:rStyle w:val="PageNumber"/>
        </w:rPr>
        <w:t xml:space="preserve"> </w:t>
      </w:r>
      <w:r w:rsidR="007E6AC1" w:rsidRPr="00320A4E">
        <w:rPr>
          <w:rStyle w:val="fieldlabel"/>
        </w:rPr>
        <w:t xml:space="preserve">“Lenin’s Archival Decree of 1918: The Bolshevik Legacy for Soviet Archival Theory and Practice.” </w:t>
      </w:r>
      <w:r w:rsidR="007E6AC1" w:rsidRPr="00320A4E">
        <w:rPr>
          <w:rStyle w:val="fieldlabel"/>
          <w:i/>
        </w:rPr>
        <w:t>American Archivist</w:t>
      </w:r>
      <w:r w:rsidR="007E6AC1" w:rsidRPr="00320A4E">
        <w:rPr>
          <w:rStyle w:val="fieldlabel"/>
        </w:rPr>
        <w:t xml:space="preserve"> 45, no. 4 (Fall 1982): 429-443.</w:t>
      </w:r>
      <w:r w:rsidR="007E6AC1" w:rsidRPr="00320A4E">
        <w:t> </w:t>
      </w:r>
      <w:r w:rsidR="001F2A8C">
        <w:rPr>
          <w:color w:val="222222"/>
          <w:shd w:val="clear" w:color="auto" w:fill="FFFFFF"/>
        </w:rPr>
        <w:t>Freely available at:</w:t>
      </w:r>
      <w:r w:rsidR="001F2A8C">
        <w:t xml:space="preserve">  </w:t>
      </w:r>
      <w:hyperlink r:id="rId7" w:history="1">
        <w:r w:rsidR="001F2A8C" w:rsidRPr="005412BA">
          <w:rPr>
            <w:rStyle w:val="Hyperlink"/>
          </w:rPr>
          <w:t>http://americanarchivist.org/doi/pdf/10.17723/aarc.45.4.tjn581l686q4u0r1</w:t>
        </w:r>
      </w:hyperlink>
      <w:r w:rsidR="001F2A8C">
        <w:t xml:space="preserve"> </w:t>
      </w:r>
    </w:p>
    <w:p w14:paraId="77CC691F" w14:textId="77777777" w:rsidR="007E6AC1" w:rsidRPr="00320A4E" w:rsidRDefault="007E6AC1" w:rsidP="00036D7D">
      <w:pPr>
        <w:ind w:left="720" w:hanging="720"/>
      </w:pPr>
    </w:p>
    <w:p w14:paraId="3BABEF88" w14:textId="0D7ACC26" w:rsidR="0055429A" w:rsidRPr="00320A4E" w:rsidRDefault="00AF24DA" w:rsidP="0055429A">
      <w:r w:rsidRPr="00320A4E">
        <w:rPr>
          <w:color w:val="222222"/>
          <w:shd w:val="clear" w:color="auto" w:fill="FFFFFF"/>
        </w:rPr>
        <w:t>----</w:t>
      </w:r>
      <w:r w:rsidR="0055429A" w:rsidRPr="00320A4E">
        <w:rPr>
          <w:color w:val="222222"/>
          <w:shd w:val="clear" w:color="auto" w:fill="FFFFFF"/>
        </w:rPr>
        <w:t xml:space="preserve"> "Regional Archival Development in the USSR: Soviet Standards and National Documentary Legacies." </w:t>
      </w:r>
      <w:r w:rsidR="0055429A" w:rsidRPr="00320A4E">
        <w:rPr>
          <w:i/>
          <w:iCs/>
          <w:color w:val="222222"/>
        </w:rPr>
        <w:t xml:space="preserve"> American Archivist</w:t>
      </w:r>
      <w:r w:rsidR="0055429A" w:rsidRPr="00320A4E">
        <w:rPr>
          <w:color w:val="222222"/>
          <w:shd w:val="clear" w:color="auto" w:fill="FFFFFF"/>
        </w:rPr>
        <w:t> 36, no. 1 (</w:t>
      </w:r>
      <w:r w:rsidRPr="00320A4E">
        <w:rPr>
          <w:color w:val="222222"/>
          <w:shd w:val="clear" w:color="auto" w:fill="FFFFFF"/>
        </w:rPr>
        <w:t xml:space="preserve">Jan </w:t>
      </w:r>
      <w:r w:rsidR="0055429A" w:rsidRPr="00320A4E">
        <w:rPr>
          <w:color w:val="222222"/>
          <w:shd w:val="clear" w:color="auto" w:fill="FFFFFF"/>
        </w:rPr>
        <w:t>1973): 43-66.</w:t>
      </w:r>
      <w:r w:rsidR="001F2A8C">
        <w:rPr>
          <w:color w:val="222222"/>
          <w:shd w:val="clear" w:color="auto" w:fill="FFFFFF"/>
        </w:rPr>
        <w:t xml:space="preserve"> Freely available at:</w:t>
      </w:r>
      <w:r w:rsidR="0055429A" w:rsidRPr="00320A4E">
        <w:rPr>
          <w:color w:val="222222"/>
          <w:shd w:val="clear" w:color="auto" w:fill="FFFFFF"/>
        </w:rPr>
        <w:t> </w:t>
      </w:r>
      <w:hyperlink r:id="rId8" w:history="1">
        <w:r w:rsidR="001F2A8C" w:rsidRPr="005412BA">
          <w:rPr>
            <w:rStyle w:val="Hyperlink"/>
            <w:shd w:val="clear" w:color="auto" w:fill="FFFFFF"/>
          </w:rPr>
          <w:t>http://americanarchivist.org/doi/pdf/10.17723/aarc.36.1.73x7728271272n88</w:t>
        </w:r>
      </w:hyperlink>
      <w:r w:rsidR="001F2A8C">
        <w:rPr>
          <w:color w:val="222222"/>
          <w:shd w:val="clear" w:color="auto" w:fill="FFFFFF"/>
        </w:rPr>
        <w:t xml:space="preserve"> </w:t>
      </w:r>
    </w:p>
    <w:p w14:paraId="7B59D90E" w14:textId="77777777" w:rsidR="0055429A" w:rsidRPr="00320A4E" w:rsidRDefault="0055429A" w:rsidP="00036D7D">
      <w:pPr>
        <w:ind w:left="720" w:hanging="720"/>
      </w:pPr>
    </w:p>
    <w:p w14:paraId="77E9C837" w14:textId="77777777" w:rsidR="007E6AC1" w:rsidRPr="00320A4E" w:rsidRDefault="007E6AC1" w:rsidP="00036D7D">
      <w:pPr>
        <w:ind w:left="720" w:hanging="720"/>
      </w:pPr>
    </w:p>
    <w:p w14:paraId="5EB2CCDB" w14:textId="0B68FB43" w:rsidR="007E6AC1" w:rsidRPr="00320A4E" w:rsidRDefault="007E6AC1" w:rsidP="00036D7D">
      <w:pPr>
        <w:ind w:left="720" w:hanging="720"/>
        <w:rPr>
          <w:b/>
          <w:u w:val="single"/>
        </w:rPr>
      </w:pPr>
      <w:r w:rsidRPr="00320A4E">
        <w:rPr>
          <w:b/>
          <w:u w:val="single"/>
        </w:rPr>
        <w:t>Post-Soviet</w:t>
      </w:r>
      <w:r w:rsidR="00AF24DA" w:rsidRPr="00320A4E">
        <w:rPr>
          <w:b/>
          <w:u w:val="single"/>
        </w:rPr>
        <w:t xml:space="preserve"> Era</w:t>
      </w:r>
    </w:p>
    <w:p w14:paraId="0C69D689" w14:textId="77777777" w:rsidR="007E6AC1" w:rsidRPr="00320A4E" w:rsidRDefault="007E6AC1" w:rsidP="00036D7D">
      <w:pPr>
        <w:ind w:left="720" w:hanging="720"/>
      </w:pPr>
    </w:p>
    <w:p w14:paraId="53580B9A" w14:textId="60D5F4B1" w:rsidR="007E6AC1" w:rsidRPr="00320A4E" w:rsidRDefault="007E6AC1" w:rsidP="007E6AC1">
      <w:pPr>
        <w:rPr>
          <w:color w:val="000000"/>
        </w:rPr>
      </w:pPr>
      <w:proofErr w:type="spellStart"/>
      <w:r w:rsidRPr="00320A4E">
        <w:rPr>
          <w:color w:val="000000"/>
        </w:rPr>
        <w:t>Bolotenko</w:t>
      </w:r>
      <w:proofErr w:type="spellEnd"/>
      <w:r w:rsidRPr="00320A4E">
        <w:rPr>
          <w:color w:val="000000"/>
        </w:rPr>
        <w:t xml:space="preserve">, George. “Frost on the Walls in </w:t>
      </w:r>
      <w:proofErr w:type="gramStart"/>
      <w:r w:rsidRPr="00320A4E">
        <w:rPr>
          <w:color w:val="000000"/>
        </w:rPr>
        <w:t>Winter</w:t>
      </w:r>
      <w:proofErr w:type="gramEnd"/>
      <w:r w:rsidRPr="00320A4E">
        <w:rPr>
          <w:color w:val="000000"/>
        </w:rPr>
        <w:t>: Russian and Ukrainian Archives since the Great Dislocation (1991-1999).</w:t>
      </w:r>
      <w:r w:rsidR="00AF0B80" w:rsidRPr="00320A4E">
        <w:rPr>
          <w:color w:val="000000"/>
        </w:rPr>
        <w:t>”</w:t>
      </w:r>
      <w:r w:rsidRPr="00320A4E">
        <w:rPr>
          <w:color w:val="000000"/>
        </w:rPr>
        <w:t xml:space="preserve"> </w:t>
      </w:r>
      <w:r w:rsidRPr="00320A4E">
        <w:rPr>
          <w:i/>
          <w:color w:val="000000"/>
        </w:rPr>
        <w:t>American Archivist</w:t>
      </w:r>
      <w:r w:rsidRPr="00320A4E">
        <w:rPr>
          <w:color w:val="000000"/>
        </w:rPr>
        <w:t xml:space="preserve"> </w:t>
      </w:r>
      <w:r w:rsidR="00AF0B80" w:rsidRPr="00320A4E">
        <w:rPr>
          <w:color w:val="000000"/>
        </w:rPr>
        <w:t xml:space="preserve">66, no. 2 (Fall–Winter 2003): </w:t>
      </w:r>
      <w:r w:rsidRPr="00320A4E">
        <w:rPr>
          <w:color w:val="000000"/>
        </w:rPr>
        <w:t>271-302.</w:t>
      </w:r>
      <w:r w:rsidR="001F2A8C">
        <w:rPr>
          <w:color w:val="000000"/>
        </w:rPr>
        <w:t xml:space="preserve"> </w:t>
      </w:r>
      <w:r w:rsidR="001F2A8C">
        <w:rPr>
          <w:color w:val="222222"/>
          <w:shd w:val="clear" w:color="auto" w:fill="FFFFFF"/>
        </w:rPr>
        <w:t>Freely available at:</w:t>
      </w:r>
      <w:r w:rsidR="001F2A8C">
        <w:rPr>
          <w:color w:val="000000"/>
        </w:rPr>
        <w:t xml:space="preserve"> </w:t>
      </w:r>
      <w:hyperlink r:id="rId9" w:history="1">
        <w:r w:rsidR="001F2A8C" w:rsidRPr="005412BA">
          <w:rPr>
            <w:rStyle w:val="Hyperlink"/>
          </w:rPr>
          <w:t>http://americanarchivist.org/doi/pdf/10.17723/aarc.66.2.k18214576457n221</w:t>
        </w:r>
      </w:hyperlink>
      <w:r w:rsidR="001F2A8C">
        <w:rPr>
          <w:color w:val="000000"/>
        </w:rPr>
        <w:t xml:space="preserve"> </w:t>
      </w:r>
    </w:p>
    <w:p w14:paraId="73C1F7DF" w14:textId="77777777" w:rsidR="007E6AC1" w:rsidRPr="00320A4E" w:rsidRDefault="007E6AC1" w:rsidP="00036D7D">
      <w:pPr>
        <w:ind w:left="720" w:hanging="720"/>
      </w:pPr>
    </w:p>
    <w:p w14:paraId="10570B16" w14:textId="78DA9D34" w:rsidR="00AF24DA" w:rsidRPr="00320A4E" w:rsidRDefault="00AF24DA" w:rsidP="00AF24DA">
      <w:proofErr w:type="spellStart"/>
      <w:r w:rsidRPr="00320A4E">
        <w:rPr>
          <w:color w:val="222222"/>
          <w:shd w:val="clear" w:color="auto" w:fill="FFFFFF"/>
        </w:rPr>
        <w:t>Grimsted</w:t>
      </w:r>
      <w:proofErr w:type="spellEnd"/>
      <w:r w:rsidRPr="00320A4E">
        <w:rPr>
          <w:color w:val="222222"/>
          <w:shd w:val="clear" w:color="auto" w:fill="FFFFFF"/>
        </w:rPr>
        <w:t>, Patricia Kennedy. “Beyond Perestroika: Soviet-Area Archives after the August Coup.” </w:t>
      </w:r>
      <w:r w:rsidRPr="00320A4E">
        <w:rPr>
          <w:i/>
          <w:iCs/>
          <w:color w:val="222222"/>
        </w:rPr>
        <w:t xml:space="preserve"> American Archivist</w:t>
      </w:r>
      <w:r w:rsidRPr="00320A4E">
        <w:rPr>
          <w:color w:val="222222"/>
          <w:shd w:val="clear" w:color="auto" w:fill="FFFFFF"/>
        </w:rPr>
        <w:t xml:space="preserve"> 55, no. 1 (Winter 1992): 94–124. </w:t>
      </w:r>
      <w:r w:rsidR="001F2A8C">
        <w:rPr>
          <w:color w:val="222222"/>
          <w:shd w:val="clear" w:color="auto" w:fill="FFFFFF"/>
        </w:rPr>
        <w:t xml:space="preserve">Freely available at: </w:t>
      </w:r>
      <w:hyperlink r:id="rId10" w:history="1">
        <w:r w:rsidR="001F2A8C" w:rsidRPr="005412BA">
          <w:rPr>
            <w:rStyle w:val="Hyperlink"/>
            <w:shd w:val="clear" w:color="auto" w:fill="FFFFFF"/>
          </w:rPr>
          <w:t>http://americanarchivist.org/doi/pdf/10.17723/aarc.55.1.p620773723871m06</w:t>
        </w:r>
      </w:hyperlink>
      <w:r w:rsidR="001F2A8C">
        <w:rPr>
          <w:color w:val="222222"/>
          <w:shd w:val="clear" w:color="auto" w:fill="FFFFFF"/>
        </w:rPr>
        <w:t xml:space="preserve"> </w:t>
      </w:r>
    </w:p>
    <w:p w14:paraId="734F198C" w14:textId="77777777" w:rsidR="007E6AC1" w:rsidRPr="00320A4E" w:rsidRDefault="007E6AC1" w:rsidP="007E6AC1">
      <w:pPr>
        <w:pStyle w:val="Header"/>
        <w:tabs>
          <w:tab w:val="left" w:pos="630"/>
        </w:tabs>
        <w:ind w:left="630" w:hanging="630"/>
      </w:pPr>
    </w:p>
    <w:p w14:paraId="3C9413A9" w14:textId="77777777" w:rsidR="007E6AC1" w:rsidRPr="00320A4E" w:rsidRDefault="007E6AC1" w:rsidP="007E6AC1">
      <w:pPr>
        <w:pStyle w:val="Header"/>
        <w:tabs>
          <w:tab w:val="left" w:pos="630"/>
        </w:tabs>
        <w:ind w:left="630" w:hanging="630"/>
      </w:pPr>
    </w:p>
    <w:p w14:paraId="2F17B40F" w14:textId="0C13D84D" w:rsidR="007E6AC1" w:rsidRPr="00320A4E" w:rsidRDefault="00AF24DA" w:rsidP="007E6AC1">
      <w:pPr>
        <w:pStyle w:val="Header"/>
        <w:tabs>
          <w:tab w:val="left" w:pos="630"/>
        </w:tabs>
        <w:ind w:left="630" w:hanging="630"/>
        <w:rPr>
          <w:b/>
          <w:u w:val="single"/>
        </w:rPr>
      </w:pPr>
      <w:r w:rsidRPr="00320A4E">
        <w:rPr>
          <w:b/>
          <w:u w:val="single"/>
        </w:rPr>
        <w:t>General</w:t>
      </w:r>
    </w:p>
    <w:p w14:paraId="69C94DC3" w14:textId="77777777" w:rsidR="0055429A" w:rsidRPr="00320A4E" w:rsidRDefault="0055429A" w:rsidP="007E6AC1">
      <w:pPr>
        <w:pStyle w:val="Header"/>
        <w:tabs>
          <w:tab w:val="left" w:pos="630"/>
        </w:tabs>
        <w:ind w:left="630" w:hanging="630"/>
      </w:pPr>
    </w:p>
    <w:p w14:paraId="596B1036" w14:textId="58A4215B" w:rsidR="0055429A" w:rsidRPr="00320A4E" w:rsidRDefault="0055429A" w:rsidP="0055429A">
      <w:pPr>
        <w:pStyle w:val="FootnoteText"/>
        <w:rPr>
          <w:rFonts w:ascii="Times New Roman" w:hAnsi="Times New Roman" w:cs="Times New Roman"/>
        </w:rPr>
      </w:pPr>
      <w:proofErr w:type="spellStart"/>
      <w:r w:rsidRPr="00320A4E">
        <w:rPr>
          <w:rFonts w:ascii="Times New Roman" w:hAnsi="Times New Roman" w:cs="Times New Roman"/>
        </w:rPr>
        <w:lastRenderedPageBreak/>
        <w:t>Engel</w:t>
      </w:r>
      <w:r w:rsidR="00E47F29">
        <w:rPr>
          <w:rFonts w:ascii="Times New Roman" w:hAnsi="Times New Roman" w:cs="Times New Roman"/>
        </w:rPr>
        <w:t>stein</w:t>
      </w:r>
      <w:proofErr w:type="spellEnd"/>
      <w:r w:rsidR="00E47F29">
        <w:rPr>
          <w:rFonts w:ascii="Times New Roman" w:hAnsi="Times New Roman" w:cs="Times New Roman"/>
        </w:rPr>
        <w:t>, Laura. “Archives Talk Bac</w:t>
      </w:r>
      <w:r w:rsidRPr="00320A4E">
        <w:rPr>
          <w:rFonts w:ascii="Times New Roman" w:hAnsi="Times New Roman" w:cs="Times New Roman"/>
        </w:rPr>
        <w:t xml:space="preserve">k: The Unofficial Collections in Imperial, Soviet and Post-Soviet Russia.” </w:t>
      </w:r>
      <w:proofErr w:type="spellStart"/>
      <w:r w:rsidR="00320A4E" w:rsidRPr="00320A4E">
        <w:rPr>
          <w:rFonts w:ascii="Times New Roman" w:hAnsi="Times New Roman" w:cs="Times New Roman"/>
          <w:i/>
          <w:iCs/>
          <w:color w:val="222222"/>
        </w:rPr>
        <w:t>Jahrbücher</w:t>
      </w:r>
      <w:proofErr w:type="spellEnd"/>
      <w:r w:rsidR="00320A4E" w:rsidRPr="00320A4E">
        <w:rPr>
          <w:rFonts w:ascii="Times New Roman" w:hAnsi="Times New Roman" w:cs="Times New Roman"/>
          <w:i/>
          <w:iCs/>
          <w:color w:val="222222"/>
        </w:rPr>
        <w:t xml:space="preserve"> </w:t>
      </w:r>
      <w:proofErr w:type="spellStart"/>
      <w:r w:rsidRPr="00320A4E">
        <w:rPr>
          <w:rFonts w:ascii="Times New Roman" w:hAnsi="Times New Roman" w:cs="Times New Roman"/>
          <w:i/>
        </w:rPr>
        <w:t>fuer</w:t>
      </w:r>
      <w:proofErr w:type="spellEnd"/>
      <w:r w:rsidRPr="00320A4E">
        <w:rPr>
          <w:rFonts w:ascii="Times New Roman" w:hAnsi="Times New Roman" w:cs="Times New Roman"/>
          <w:i/>
        </w:rPr>
        <w:t xml:space="preserve"> Geschichte </w:t>
      </w:r>
      <w:proofErr w:type="spellStart"/>
      <w:r w:rsidRPr="00320A4E">
        <w:rPr>
          <w:rFonts w:ascii="Times New Roman" w:hAnsi="Times New Roman" w:cs="Times New Roman"/>
          <w:i/>
        </w:rPr>
        <w:t>Osteuropas</w:t>
      </w:r>
      <w:proofErr w:type="spellEnd"/>
      <w:r w:rsidRPr="00320A4E">
        <w:rPr>
          <w:rFonts w:ascii="Times New Roman" w:hAnsi="Times New Roman" w:cs="Times New Roman"/>
        </w:rPr>
        <w:t xml:space="preserve"> 51, no 1 (2003): 70-76.</w:t>
      </w:r>
      <w:r w:rsidR="001F2A8C">
        <w:rPr>
          <w:rFonts w:ascii="Times New Roman" w:hAnsi="Times New Roman" w:cs="Times New Roman"/>
        </w:rPr>
        <w:t xml:space="preserve">  Available at cost through JSTOR.</w:t>
      </w:r>
    </w:p>
    <w:p w14:paraId="591017BA" w14:textId="77777777" w:rsidR="0055429A" w:rsidRPr="00320A4E" w:rsidRDefault="0055429A" w:rsidP="007E6AC1">
      <w:pPr>
        <w:pStyle w:val="Header"/>
        <w:tabs>
          <w:tab w:val="left" w:pos="630"/>
        </w:tabs>
        <w:ind w:left="630" w:hanging="630"/>
      </w:pPr>
    </w:p>
    <w:p w14:paraId="4A33A0E1" w14:textId="2BA0739B" w:rsidR="00494232" w:rsidRPr="0020510D" w:rsidRDefault="00494232" w:rsidP="00494232">
      <w:pPr>
        <w:rPr>
          <w:rFonts w:eastAsiaTheme="minorEastAsia"/>
        </w:rPr>
      </w:pPr>
      <w:proofErr w:type="spellStart"/>
      <w:r w:rsidRPr="0020510D">
        <w:rPr>
          <w:rFonts w:eastAsiaTheme="minorEastAsia"/>
        </w:rPr>
        <w:t>Plamper</w:t>
      </w:r>
      <w:proofErr w:type="spellEnd"/>
      <w:r w:rsidRPr="0020510D">
        <w:rPr>
          <w:rFonts w:eastAsiaTheme="minorEastAsia"/>
        </w:rPr>
        <w:t xml:space="preserve">, Jan. "Archival Revolution or Illusion? Historicizing </w:t>
      </w:r>
      <w:proofErr w:type="gramStart"/>
      <w:r w:rsidRPr="0020510D">
        <w:rPr>
          <w:rFonts w:eastAsiaTheme="minorEastAsia"/>
        </w:rPr>
        <w:t>The</w:t>
      </w:r>
      <w:proofErr w:type="gramEnd"/>
      <w:r w:rsidRPr="0020510D">
        <w:rPr>
          <w:rFonts w:eastAsiaTheme="minorEastAsia"/>
        </w:rPr>
        <w:t xml:space="preserve"> Russian Archives and Our Work in Them." </w:t>
      </w:r>
      <w:proofErr w:type="spellStart"/>
      <w:r w:rsidRPr="0020510D">
        <w:rPr>
          <w:rFonts w:eastAsiaTheme="minorEastAsia"/>
          <w:i/>
        </w:rPr>
        <w:t>Jahrbücher</w:t>
      </w:r>
      <w:proofErr w:type="spellEnd"/>
      <w:r w:rsidRPr="0020510D">
        <w:rPr>
          <w:rFonts w:eastAsiaTheme="minorEastAsia"/>
          <w:i/>
        </w:rPr>
        <w:t xml:space="preserve"> </w:t>
      </w:r>
      <w:proofErr w:type="spellStart"/>
      <w:r w:rsidRPr="0020510D">
        <w:rPr>
          <w:rFonts w:eastAsiaTheme="minorEastAsia"/>
          <w:i/>
        </w:rPr>
        <w:t>Für</w:t>
      </w:r>
      <w:proofErr w:type="spellEnd"/>
      <w:r w:rsidRPr="0020510D">
        <w:rPr>
          <w:rFonts w:eastAsiaTheme="minorEastAsia"/>
          <w:i/>
        </w:rPr>
        <w:t xml:space="preserve"> Geschichte </w:t>
      </w:r>
      <w:proofErr w:type="spellStart"/>
      <w:r w:rsidRPr="0020510D">
        <w:rPr>
          <w:rFonts w:eastAsiaTheme="minorEastAsia"/>
          <w:i/>
        </w:rPr>
        <w:t>Osteuropas</w:t>
      </w:r>
      <w:proofErr w:type="spellEnd"/>
      <w:r w:rsidRPr="0020510D">
        <w:rPr>
          <w:rFonts w:eastAsiaTheme="minorEastAsia"/>
        </w:rPr>
        <w:t>, 51, no. 1 (2003): 57-69. </w:t>
      </w:r>
      <w:r w:rsidR="001F2A8C" w:rsidRPr="0020510D">
        <w:rPr>
          <w:rFonts w:eastAsiaTheme="minorEastAsia"/>
        </w:rPr>
        <w:t>Available at cost through JSTOR.</w:t>
      </w:r>
    </w:p>
    <w:p w14:paraId="3312B95D" w14:textId="77777777" w:rsidR="00107DBA" w:rsidRPr="00AF24DA" w:rsidRDefault="00107DBA" w:rsidP="00107DBA">
      <w:pPr>
        <w:widowControl w:val="0"/>
        <w:autoSpaceDE w:val="0"/>
        <w:autoSpaceDN w:val="0"/>
        <w:adjustRightInd w:val="0"/>
        <w:spacing w:after="240"/>
        <w:rPr>
          <w:rFonts w:eastAsiaTheme="minorEastAsia"/>
        </w:rPr>
      </w:pPr>
    </w:p>
    <w:p w14:paraId="57EFE434" w14:textId="77777777" w:rsidR="00036D7D" w:rsidRPr="00AF24DA" w:rsidRDefault="00036D7D">
      <w:bookmarkStart w:id="0" w:name="_GoBack"/>
      <w:bookmarkEnd w:id="0"/>
    </w:p>
    <w:sectPr w:rsidR="00036D7D" w:rsidRPr="00AF24DA" w:rsidSect="00320A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D"/>
    <w:rsid w:val="00036D7D"/>
    <w:rsid w:val="000B0155"/>
    <w:rsid w:val="00107DBA"/>
    <w:rsid w:val="00127B76"/>
    <w:rsid w:val="001F2A8C"/>
    <w:rsid w:val="0020510D"/>
    <w:rsid w:val="00246B76"/>
    <w:rsid w:val="00320A4E"/>
    <w:rsid w:val="00421C98"/>
    <w:rsid w:val="00494232"/>
    <w:rsid w:val="0055429A"/>
    <w:rsid w:val="006B359A"/>
    <w:rsid w:val="00701164"/>
    <w:rsid w:val="007E6AC1"/>
    <w:rsid w:val="00AF0B80"/>
    <w:rsid w:val="00AF24DA"/>
    <w:rsid w:val="00C54406"/>
    <w:rsid w:val="00CA1B1C"/>
    <w:rsid w:val="00CB6DF8"/>
    <w:rsid w:val="00D11CC5"/>
    <w:rsid w:val="00E47F29"/>
    <w:rsid w:val="00F00D1A"/>
    <w:rsid w:val="00F07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78B99"/>
  <w15:docId w15:val="{6C6C3A52-C558-4DF7-BB6B-5B032A0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036D7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36D7D"/>
    <w:pPr>
      <w:tabs>
        <w:tab w:val="center" w:pos="4320"/>
        <w:tab w:val="right" w:pos="8640"/>
      </w:tabs>
      <w:ind w:left="720"/>
    </w:pPr>
  </w:style>
  <w:style w:type="character" w:customStyle="1" w:styleId="HeaderChar1">
    <w:name w:val="Header Char1"/>
    <w:basedOn w:val="DefaultParagraphFont"/>
    <w:uiPriority w:val="99"/>
    <w:semiHidden/>
    <w:rsid w:val="00036D7D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036D7D"/>
  </w:style>
  <w:style w:type="paragraph" w:styleId="FootnoteText">
    <w:name w:val="footnote text"/>
    <w:basedOn w:val="Normal"/>
    <w:link w:val="FootnoteTextChar"/>
    <w:unhideWhenUsed/>
    <w:rsid w:val="00036D7D"/>
    <w:rPr>
      <w:rFonts w:asciiTheme="minorHAnsi" w:eastAsiaTheme="minorEastAsia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036D7D"/>
    <w:rPr>
      <w:rFonts w:ascii="Times New Roman" w:eastAsia="Times New Roman" w:hAnsi="Times New Roman" w:cs="Times New Roman"/>
    </w:rPr>
  </w:style>
  <w:style w:type="character" w:customStyle="1" w:styleId="fieldlabel">
    <w:name w:val="fieldlabel"/>
    <w:basedOn w:val="DefaultParagraphFont"/>
    <w:rsid w:val="00036D7D"/>
  </w:style>
  <w:style w:type="character" w:styleId="PageNumber">
    <w:name w:val="page number"/>
    <w:basedOn w:val="DefaultParagraphFont"/>
    <w:unhideWhenUsed/>
    <w:rsid w:val="00036D7D"/>
  </w:style>
  <w:style w:type="character" w:customStyle="1" w:styleId="nlmstring-name">
    <w:name w:val="nlm_string-name"/>
    <w:basedOn w:val="DefaultParagraphFont"/>
    <w:rsid w:val="00036D7D"/>
  </w:style>
  <w:style w:type="character" w:customStyle="1" w:styleId="apple-converted-space">
    <w:name w:val="apple-converted-space"/>
    <w:basedOn w:val="DefaultParagraphFont"/>
    <w:rsid w:val="00036D7D"/>
  </w:style>
  <w:style w:type="paragraph" w:styleId="NormalWeb">
    <w:name w:val="Normal (Web)"/>
    <w:basedOn w:val="Normal"/>
    <w:uiPriority w:val="99"/>
    <w:semiHidden/>
    <w:unhideWhenUsed/>
    <w:rsid w:val="007E6AC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archivist.org/doi/pdf/10.17723/aarc.36.1.73x7728271272n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ericanarchivist.org/doi/pdf/10.17723/aarc.45.4.tjn581l686q4u0r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ricanarchivist.org/doi/pdf/10.17723/aarc.52.2.111m35717l7247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mericanarchivist.org/doi/pdf/10.17723/aarc.20.2.m32336mr26014327" TargetMode="External"/><Relationship Id="rId10" Type="http://schemas.openxmlformats.org/officeDocument/2006/relationships/hyperlink" Target="http://americanarchivist.org/doi/pdf/10.17723/aarc.55.1.p620773723871m06" TargetMode="External"/><Relationship Id="rId4" Type="http://schemas.openxmlformats.org/officeDocument/2006/relationships/hyperlink" Target="https://doi.org/10.17723/0360-9081-79.2.230" TargetMode="External"/><Relationship Id="rId9" Type="http://schemas.openxmlformats.org/officeDocument/2006/relationships/hyperlink" Target="http://americanarchivist.org/doi/pdf/10.17723/aarc.66.2.k18214576457n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Kolar</dc:creator>
  <cp:keywords/>
  <dc:description/>
  <cp:lastModifiedBy>Eric</cp:lastModifiedBy>
  <cp:revision>5</cp:revision>
  <dcterms:created xsi:type="dcterms:W3CDTF">2017-07-10T02:04:00Z</dcterms:created>
  <dcterms:modified xsi:type="dcterms:W3CDTF">2017-07-10T02:09:00Z</dcterms:modified>
</cp:coreProperties>
</file>